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4DCB" w14:textId="0ABF88AD" w:rsidR="00B17452" w:rsidRPr="00310E3E" w:rsidRDefault="00B17452" w:rsidP="001321EA">
      <w:pPr>
        <w:pStyle w:val="Header"/>
        <w:tabs>
          <w:tab w:val="clear" w:pos="4153"/>
          <w:tab w:val="clear" w:pos="8306"/>
        </w:tabs>
        <w:jc w:val="center"/>
        <w:rPr>
          <w:rFonts w:ascii="Arial" w:hAnsi="Arial" w:cs="Arial"/>
          <w:bCs/>
          <w:sz w:val="32"/>
          <w:szCs w:val="32"/>
        </w:rPr>
      </w:pPr>
      <w:r w:rsidRPr="00310E3E">
        <w:rPr>
          <w:rFonts w:ascii="Arial" w:hAnsi="Arial" w:cs="Arial"/>
          <w:bCs/>
          <w:sz w:val="32"/>
          <w:szCs w:val="32"/>
        </w:rPr>
        <w:t xml:space="preserve">TUESDAY EVENING UNAFFILIATED </w:t>
      </w:r>
      <w:r w:rsidR="00F93E60">
        <w:rPr>
          <w:rFonts w:ascii="Arial" w:hAnsi="Arial" w:cs="Arial"/>
          <w:bCs/>
          <w:sz w:val="32"/>
          <w:szCs w:val="32"/>
        </w:rPr>
        <w:t>SUMMER</w:t>
      </w:r>
    </w:p>
    <w:p w14:paraId="0CC81A19" w14:textId="11DA907A" w:rsidR="00B17452" w:rsidRDefault="00B17452" w:rsidP="001321EA">
      <w:pPr>
        <w:pStyle w:val="Header"/>
        <w:tabs>
          <w:tab w:val="clear" w:pos="4153"/>
          <w:tab w:val="clear" w:pos="8306"/>
        </w:tabs>
        <w:jc w:val="center"/>
        <w:rPr>
          <w:rFonts w:ascii="Arial" w:hAnsi="Arial" w:cs="Arial"/>
          <w:bCs/>
          <w:sz w:val="32"/>
          <w:szCs w:val="32"/>
        </w:rPr>
      </w:pPr>
      <w:smartTag w:uri="urn:schemas-microsoft-com:office:smarttags" w:element="stockticker">
        <w:r w:rsidRPr="00310E3E">
          <w:rPr>
            <w:rFonts w:ascii="Arial" w:hAnsi="Arial" w:cs="Arial"/>
            <w:bCs/>
            <w:sz w:val="32"/>
            <w:szCs w:val="32"/>
          </w:rPr>
          <w:t>SHOW</w:t>
        </w:r>
      </w:smartTag>
      <w:r w:rsidRPr="00310E3E">
        <w:rPr>
          <w:rFonts w:ascii="Arial" w:hAnsi="Arial" w:cs="Arial"/>
          <w:bCs/>
          <w:sz w:val="32"/>
          <w:szCs w:val="32"/>
        </w:rPr>
        <w:t xml:space="preserve"> JUMPING QUALIFIERS</w:t>
      </w:r>
    </w:p>
    <w:p w14:paraId="7240263F" w14:textId="77777777" w:rsidR="001321EA" w:rsidRDefault="001321EA" w:rsidP="001321EA">
      <w:pPr>
        <w:pStyle w:val="Header"/>
        <w:tabs>
          <w:tab w:val="clear" w:pos="4153"/>
          <w:tab w:val="clear" w:pos="8306"/>
        </w:tabs>
        <w:jc w:val="center"/>
        <w:rPr>
          <w:rFonts w:ascii="Arial" w:hAnsi="Arial" w:cs="Arial"/>
          <w:bCs/>
          <w:sz w:val="32"/>
          <w:szCs w:val="32"/>
        </w:rPr>
      </w:pPr>
    </w:p>
    <w:p w14:paraId="4346DF2C" w14:textId="149465DF" w:rsidR="00F93E60" w:rsidRDefault="00F93E60" w:rsidP="00F93E60">
      <w:pPr>
        <w:jc w:val="center"/>
        <w:rPr>
          <w:rFonts w:ascii="Arial" w:hAnsi="Arial" w:cs="Arial"/>
          <w:b/>
          <w:bCs/>
          <w:sz w:val="22"/>
          <w:szCs w:val="48"/>
        </w:rPr>
      </w:pPr>
      <w:r>
        <w:rPr>
          <w:rFonts w:ascii="Arial" w:hAnsi="Arial" w:cs="Arial"/>
          <w:b/>
          <w:bCs/>
          <w:sz w:val="22"/>
          <w:szCs w:val="48"/>
        </w:rPr>
        <w:t>Tuesday 13</w:t>
      </w:r>
      <w:r w:rsidRPr="00F93E60">
        <w:rPr>
          <w:rFonts w:ascii="Arial" w:hAnsi="Arial" w:cs="Arial"/>
          <w:b/>
          <w:bCs/>
          <w:sz w:val="22"/>
          <w:szCs w:val="48"/>
          <w:vertAlign w:val="superscript"/>
        </w:rPr>
        <w:t>th</w:t>
      </w:r>
      <w:r>
        <w:rPr>
          <w:rFonts w:ascii="Arial" w:hAnsi="Arial" w:cs="Arial"/>
          <w:b/>
          <w:bCs/>
          <w:sz w:val="22"/>
          <w:szCs w:val="48"/>
        </w:rPr>
        <w:t xml:space="preserve"> May 2025</w:t>
      </w:r>
    </w:p>
    <w:p w14:paraId="64E48607" w14:textId="16012CDA" w:rsidR="00F93E60" w:rsidRDefault="0021781E" w:rsidP="00F93E60">
      <w:pPr>
        <w:jc w:val="center"/>
        <w:rPr>
          <w:rFonts w:ascii="Arial" w:hAnsi="Arial" w:cs="Arial"/>
          <w:b/>
          <w:bCs/>
          <w:sz w:val="22"/>
          <w:szCs w:val="48"/>
        </w:rPr>
      </w:pPr>
      <w:r>
        <w:rPr>
          <w:rFonts w:ascii="Arial" w:hAnsi="Arial" w:cs="Arial"/>
          <w:b/>
          <w:bCs/>
          <w:sz w:val="22"/>
          <w:szCs w:val="48"/>
        </w:rPr>
        <w:t>Tuesday 10</w:t>
      </w:r>
      <w:r w:rsidRPr="0021781E">
        <w:rPr>
          <w:rFonts w:ascii="Arial" w:hAnsi="Arial" w:cs="Arial"/>
          <w:b/>
          <w:bCs/>
          <w:sz w:val="22"/>
          <w:szCs w:val="48"/>
          <w:vertAlign w:val="superscript"/>
        </w:rPr>
        <w:t>th</w:t>
      </w:r>
      <w:r>
        <w:rPr>
          <w:rFonts w:ascii="Arial" w:hAnsi="Arial" w:cs="Arial"/>
          <w:b/>
          <w:bCs/>
          <w:sz w:val="22"/>
          <w:szCs w:val="48"/>
        </w:rPr>
        <w:t xml:space="preserve"> June 2025</w:t>
      </w:r>
    </w:p>
    <w:p w14:paraId="2F2E3376" w14:textId="4F31CE84" w:rsidR="0021781E" w:rsidRDefault="0021781E" w:rsidP="00F93E60">
      <w:pPr>
        <w:jc w:val="center"/>
        <w:rPr>
          <w:rFonts w:ascii="Arial" w:hAnsi="Arial" w:cs="Arial"/>
          <w:b/>
          <w:bCs/>
          <w:sz w:val="22"/>
          <w:szCs w:val="48"/>
        </w:rPr>
      </w:pPr>
      <w:r>
        <w:rPr>
          <w:rFonts w:ascii="Arial" w:hAnsi="Arial" w:cs="Arial"/>
          <w:b/>
          <w:bCs/>
          <w:sz w:val="22"/>
          <w:szCs w:val="48"/>
        </w:rPr>
        <w:t>Tuesday 8</w:t>
      </w:r>
      <w:r w:rsidRPr="0021781E">
        <w:rPr>
          <w:rFonts w:ascii="Arial" w:hAnsi="Arial" w:cs="Arial"/>
          <w:b/>
          <w:bCs/>
          <w:sz w:val="22"/>
          <w:szCs w:val="48"/>
          <w:vertAlign w:val="superscript"/>
        </w:rPr>
        <w:t>th</w:t>
      </w:r>
      <w:r>
        <w:rPr>
          <w:rFonts w:ascii="Arial" w:hAnsi="Arial" w:cs="Arial"/>
          <w:b/>
          <w:bCs/>
          <w:sz w:val="22"/>
          <w:szCs w:val="48"/>
        </w:rPr>
        <w:t xml:space="preserve"> July</w:t>
      </w:r>
      <w:r w:rsidR="00183C4E">
        <w:rPr>
          <w:rFonts w:ascii="Arial" w:hAnsi="Arial" w:cs="Arial"/>
          <w:b/>
          <w:bCs/>
          <w:sz w:val="22"/>
          <w:szCs w:val="48"/>
        </w:rPr>
        <w:t xml:space="preserve"> 2025</w:t>
      </w:r>
    </w:p>
    <w:p w14:paraId="044A3659" w14:textId="4F9F9618" w:rsidR="0021781E" w:rsidRDefault="00183C4E" w:rsidP="00F93E60">
      <w:pPr>
        <w:jc w:val="center"/>
        <w:rPr>
          <w:rFonts w:ascii="Arial" w:hAnsi="Arial" w:cs="Arial"/>
          <w:b/>
          <w:bCs/>
          <w:sz w:val="22"/>
          <w:szCs w:val="48"/>
        </w:rPr>
      </w:pPr>
      <w:r>
        <w:rPr>
          <w:rFonts w:ascii="Arial" w:hAnsi="Arial" w:cs="Arial"/>
          <w:b/>
          <w:bCs/>
          <w:sz w:val="22"/>
          <w:szCs w:val="48"/>
        </w:rPr>
        <w:t>Tuesday 12</w:t>
      </w:r>
      <w:r w:rsidRPr="00183C4E">
        <w:rPr>
          <w:rFonts w:ascii="Arial" w:hAnsi="Arial" w:cs="Arial"/>
          <w:b/>
          <w:bCs/>
          <w:sz w:val="22"/>
          <w:szCs w:val="48"/>
          <w:vertAlign w:val="superscript"/>
        </w:rPr>
        <w:t>th</w:t>
      </w:r>
      <w:r>
        <w:rPr>
          <w:rFonts w:ascii="Arial" w:hAnsi="Arial" w:cs="Arial"/>
          <w:b/>
          <w:bCs/>
          <w:sz w:val="22"/>
          <w:szCs w:val="48"/>
        </w:rPr>
        <w:t xml:space="preserve"> August 2025</w:t>
      </w:r>
    </w:p>
    <w:p w14:paraId="76CE2DDE" w14:textId="0B4C7800" w:rsidR="00183C4E" w:rsidRPr="00F93E60" w:rsidRDefault="00183C4E" w:rsidP="00F93E60">
      <w:pPr>
        <w:jc w:val="center"/>
        <w:rPr>
          <w:rFonts w:ascii="Arial" w:hAnsi="Arial" w:cs="Arial"/>
          <w:b/>
          <w:bCs/>
          <w:sz w:val="22"/>
          <w:szCs w:val="48"/>
        </w:rPr>
      </w:pPr>
      <w:r>
        <w:rPr>
          <w:rFonts w:ascii="Arial" w:hAnsi="Arial" w:cs="Arial"/>
          <w:b/>
          <w:bCs/>
          <w:sz w:val="22"/>
          <w:szCs w:val="48"/>
        </w:rPr>
        <w:t xml:space="preserve">Tuesday </w:t>
      </w:r>
      <w:r w:rsidR="003D357B">
        <w:rPr>
          <w:rFonts w:ascii="Arial" w:hAnsi="Arial" w:cs="Arial"/>
          <w:b/>
          <w:bCs/>
          <w:sz w:val="22"/>
          <w:szCs w:val="48"/>
        </w:rPr>
        <w:t>9</w:t>
      </w:r>
      <w:r w:rsidR="003D357B" w:rsidRPr="003D357B">
        <w:rPr>
          <w:rFonts w:ascii="Arial" w:hAnsi="Arial" w:cs="Arial"/>
          <w:b/>
          <w:bCs/>
          <w:sz w:val="22"/>
          <w:szCs w:val="48"/>
          <w:vertAlign w:val="superscript"/>
        </w:rPr>
        <w:t>th</w:t>
      </w:r>
      <w:r w:rsidR="003D357B">
        <w:rPr>
          <w:rFonts w:ascii="Arial" w:hAnsi="Arial" w:cs="Arial"/>
          <w:b/>
          <w:bCs/>
          <w:sz w:val="22"/>
          <w:szCs w:val="48"/>
        </w:rPr>
        <w:t xml:space="preserve"> September 2025</w:t>
      </w:r>
    </w:p>
    <w:p w14:paraId="6E7F2EFD" w14:textId="77777777" w:rsidR="00B17452" w:rsidRPr="00310E3E" w:rsidRDefault="00B17452" w:rsidP="00B17452">
      <w:pPr>
        <w:jc w:val="both"/>
        <w:rPr>
          <w:rFonts w:ascii="Arial" w:hAnsi="Arial" w:cs="Arial"/>
          <w:b/>
          <w:bCs/>
          <w:sz w:val="18"/>
          <w:szCs w:val="22"/>
        </w:rPr>
      </w:pPr>
    </w:p>
    <w:p w14:paraId="203A80DF" w14:textId="77777777" w:rsidR="00B17452" w:rsidRPr="00310E3E" w:rsidRDefault="00B17452" w:rsidP="00B17452">
      <w:pPr>
        <w:pStyle w:val="Heading4"/>
        <w:rPr>
          <w:rFonts w:ascii="Arial" w:hAnsi="Arial" w:cs="Arial"/>
          <w:sz w:val="22"/>
          <w:szCs w:val="28"/>
          <w:u w:val="single"/>
        </w:rPr>
      </w:pPr>
      <w:r w:rsidRPr="00310E3E">
        <w:rPr>
          <w:rFonts w:ascii="Arial" w:hAnsi="Arial" w:cs="Arial"/>
          <w:sz w:val="22"/>
          <w:szCs w:val="28"/>
          <w:u w:val="single"/>
        </w:rPr>
        <w:t xml:space="preserve">CLASSES WILL START: 5.30PM PROMPT </w:t>
      </w:r>
    </w:p>
    <w:p w14:paraId="7F6EA048" w14:textId="77777777" w:rsidR="00B17452" w:rsidRPr="00310E3E" w:rsidRDefault="00B17452" w:rsidP="00B17452">
      <w:pPr>
        <w:rPr>
          <w:rFonts w:ascii="Arial" w:hAnsi="Arial" w:cs="Arial"/>
          <w:sz w:val="22"/>
          <w:szCs w:val="28"/>
        </w:rPr>
      </w:pPr>
    </w:p>
    <w:p w14:paraId="5207EFFA" w14:textId="77777777" w:rsidR="00B17452" w:rsidRPr="00310E3E" w:rsidRDefault="00B17452" w:rsidP="00B17452">
      <w:pPr>
        <w:numPr>
          <w:ilvl w:val="0"/>
          <w:numId w:val="1"/>
        </w:numPr>
        <w:rPr>
          <w:rFonts w:ascii="Arial" w:hAnsi="Arial" w:cs="Arial"/>
          <w:sz w:val="22"/>
          <w:szCs w:val="28"/>
        </w:rPr>
      </w:pPr>
      <w:r w:rsidRPr="00310E3E">
        <w:rPr>
          <w:rFonts w:ascii="Arial" w:hAnsi="Arial" w:cs="Arial"/>
          <w:b/>
          <w:bCs/>
          <w:sz w:val="22"/>
          <w:szCs w:val="28"/>
        </w:rPr>
        <w:t>CLASS 1:</w:t>
      </w:r>
      <w:r w:rsidRPr="00310E3E">
        <w:rPr>
          <w:rFonts w:ascii="Arial" w:hAnsi="Arial" w:cs="Arial"/>
          <w:b/>
          <w:bCs/>
          <w:sz w:val="22"/>
          <w:szCs w:val="28"/>
        </w:rPr>
        <w:tab/>
        <w:t>HEIGHT OF FENCES: 50cm</w:t>
      </w:r>
      <w:r w:rsidRPr="00310E3E">
        <w:rPr>
          <w:rFonts w:ascii="Arial" w:hAnsi="Arial" w:cs="Arial"/>
          <w:b/>
          <w:bCs/>
          <w:sz w:val="22"/>
          <w:szCs w:val="28"/>
        </w:rPr>
        <w:tab/>
      </w:r>
      <w:r w:rsidRPr="00310E3E">
        <w:rPr>
          <w:rFonts w:ascii="Arial" w:hAnsi="Arial" w:cs="Arial"/>
          <w:b/>
          <w:bCs/>
          <w:sz w:val="22"/>
          <w:szCs w:val="28"/>
        </w:rPr>
        <w:tab/>
        <w:t>SINGLE PHASE</w:t>
      </w:r>
    </w:p>
    <w:p w14:paraId="158E338C" w14:textId="77777777" w:rsidR="00B17452" w:rsidRPr="00310E3E" w:rsidRDefault="00B17452" w:rsidP="00B17452">
      <w:pPr>
        <w:rPr>
          <w:rFonts w:ascii="Arial" w:hAnsi="Arial" w:cs="Arial"/>
          <w:sz w:val="22"/>
          <w:szCs w:val="28"/>
        </w:rPr>
      </w:pPr>
    </w:p>
    <w:p w14:paraId="0B5C40A7" w14:textId="77777777" w:rsidR="00B17452" w:rsidRPr="00310E3E" w:rsidRDefault="00B17452" w:rsidP="00B17452">
      <w:pPr>
        <w:numPr>
          <w:ilvl w:val="0"/>
          <w:numId w:val="1"/>
        </w:numPr>
        <w:rPr>
          <w:rFonts w:ascii="Arial" w:hAnsi="Arial" w:cs="Arial"/>
          <w:sz w:val="22"/>
          <w:szCs w:val="28"/>
        </w:rPr>
      </w:pPr>
      <w:r w:rsidRPr="00310E3E">
        <w:rPr>
          <w:rFonts w:ascii="Arial" w:hAnsi="Arial" w:cs="Arial"/>
          <w:b/>
          <w:bCs/>
          <w:sz w:val="22"/>
          <w:szCs w:val="28"/>
        </w:rPr>
        <w:t>CLASS 2:</w:t>
      </w:r>
      <w:r w:rsidRPr="00310E3E">
        <w:rPr>
          <w:rFonts w:ascii="Arial" w:hAnsi="Arial" w:cs="Arial"/>
          <w:sz w:val="22"/>
          <w:szCs w:val="28"/>
        </w:rPr>
        <w:tab/>
      </w:r>
      <w:r w:rsidRPr="00310E3E">
        <w:rPr>
          <w:rFonts w:ascii="Arial" w:hAnsi="Arial" w:cs="Arial"/>
          <w:b/>
          <w:bCs/>
          <w:sz w:val="22"/>
          <w:szCs w:val="28"/>
        </w:rPr>
        <w:t>HEIGHT OF FENCES: 60cm</w:t>
      </w:r>
      <w:r w:rsidRPr="00310E3E">
        <w:rPr>
          <w:rFonts w:ascii="Arial" w:hAnsi="Arial" w:cs="Arial"/>
          <w:b/>
          <w:bCs/>
          <w:sz w:val="22"/>
          <w:szCs w:val="28"/>
        </w:rPr>
        <w:tab/>
      </w:r>
      <w:r w:rsidRPr="00310E3E">
        <w:rPr>
          <w:rFonts w:ascii="Arial" w:hAnsi="Arial" w:cs="Arial"/>
          <w:b/>
          <w:bCs/>
          <w:sz w:val="22"/>
          <w:szCs w:val="28"/>
        </w:rPr>
        <w:tab/>
        <w:t>SINGLE PHASE</w:t>
      </w:r>
    </w:p>
    <w:p w14:paraId="6D290262" w14:textId="77777777" w:rsidR="00B17452" w:rsidRPr="00310E3E" w:rsidRDefault="00B17452" w:rsidP="00B17452">
      <w:pPr>
        <w:rPr>
          <w:rFonts w:ascii="Arial" w:hAnsi="Arial" w:cs="Arial"/>
          <w:b/>
          <w:bCs/>
          <w:sz w:val="22"/>
          <w:szCs w:val="28"/>
          <w:u w:val="single"/>
        </w:rPr>
      </w:pPr>
    </w:p>
    <w:p w14:paraId="594D60E3" w14:textId="77777777" w:rsidR="00B17452" w:rsidRPr="00310E3E" w:rsidRDefault="00B17452" w:rsidP="00B17452">
      <w:pPr>
        <w:numPr>
          <w:ilvl w:val="0"/>
          <w:numId w:val="1"/>
        </w:numPr>
        <w:rPr>
          <w:rFonts w:ascii="Arial" w:hAnsi="Arial" w:cs="Arial"/>
          <w:b/>
          <w:bCs/>
          <w:sz w:val="22"/>
          <w:szCs w:val="28"/>
        </w:rPr>
      </w:pPr>
      <w:r w:rsidRPr="00310E3E">
        <w:rPr>
          <w:rFonts w:ascii="Arial" w:hAnsi="Arial" w:cs="Arial"/>
          <w:b/>
          <w:bCs/>
          <w:sz w:val="22"/>
          <w:szCs w:val="28"/>
        </w:rPr>
        <w:t>CLASS 3:  HEIGHT OF FENCES: 70cm</w:t>
      </w:r>
      <w:r w:rsidRPr="00310E3E">
        <w:rPr>
          <w:rFonts w:ascii="Arial" w:hAnsi="Arial" w:cs="Arial"/>
          <w:b/>
          <w:bCs/>
          <w:sz w:val="22"/>
          <w:szCs w:val="28"/>
        </w:rPr>
        <w:tab/>
        <w:t>SINGLE PHASE</w:t>
      </w:r>
    </w:p>
    <w:p w14:paraId="088AC4E7" w14:textId="77777777" w:rsidR="00B17452" w:rsidRPr="00310E3E" w:rsidRDefault="00B17452" w:rsidP="00B17452">
      <w:pPr>
        <w:rPr>
          <w:rFonts w:ascii="Arial" w:hAnsi="Arial" w:cs="Arial"/>
          <w:b/>
          <w:bCs/>
          <w:sz w:val="22"/>
          <w:szCs w:val="28"/>
        </w:rPr>
      </w:pPr>
    </w:p>
    <w:p w14:paraId="4EB07CA0" w14:textId="77777777" w:rsidR="00B17452" w:rsidRPr="00310E3E" w:rsidRDefault="00B17452" w:rsidP="00B17452">
      <w:pPr>
        <w:numPr>
          <w:ilvl w:val="0"/>
          <w:numId w:val="1"/>
        </w:numPr>
        <w:rPr>
          <w:rFonts w:ascii="Arial" w:hAnsi="Arial" w:cs="Arial"/>
          <w:b/>
          <w:bCs/>
          <w:sz w:val="22"/>
          <w:szCs w:val="28"/>
        </w:rPr>
      </w:pPr>
      <w:r w:rsidRPr="00310E3E">
        <w:rPr>
          <w:rFonts w:ascii="Arial" w:hAnsi="Arial" w:cs="Arial"/>
          <w:b/>
          <w:bCs/>
          <w:sz w:val="22"/>
          <w:szCs w:val="28"/>
        </w:rPr>
        <w:t>CLASS 4:  HEIGHT OF FENCES: 80cm</w:t>
      </w:r>
      <w:r w:rsidRPr="00310E3E">
        <w:rPr>
          <w:rFonts w:ascii="Arial" w:hAnsi="Arial" w:cs="Arial"/>
          <w:b/>
          <w:bCs/>
          <w:sz w:val="22"/>
          <w:szCs w:val="28"/>
        </w:rPr>
        <w:tab/>
        <w:t>SINGLE PHASE</w:t>
      </w:r>
    </w:p>
    <w:p w14:paraId="63A9F47E" w14:textId="77777777" w:rsidR="00B17452" w:rsidRPr="00310E3E" w:rsidRDefault="00B17452" w:rsidP="00B17452">
      <w:pPr>
        <w:pStyle w:val="ListParagraph"/>
        <w:rPr>
          <w:rFonts w:ascii="Arial" w:hAnsi="Arial" w:cs="Arial"/>
          <w:b/>
          <w:bCs/>
          <w:sz w:val="22"/>
          <w:szCs w:val="28"/>
        </w:rPr>
      </w:pPr>
    </w:p>
    <w:p w14:paraId="0A1574F8" w14:textId="77777777" w:rsidR="00B17452" w:rsidRPr="00310E3E" w:rsidRDefault="00B17452" w:rsidP="00B17452">
      <w:pPr>
        <w:numPr>
          <w:ilvl w:val="0"/>
          <w:numId w:val="1"/>
        </w:numPr>
        <w:rPr>
          <w:rFonts w:ascii="Arial" w:hAnsi="Arial" w:cs="Arial"/>
          <w:b/>
          <w:bCs/>
          <w:sz w:val="22"/>
          <w:szCs w:val="28"/>
        </w:rPr>
      </w:pPr>
      <w:r w:rsidRPr="00310E3E">
        <w:rPr>
          <w:rFonts w:ascii="Arial" w:hAnsi="Arial" w:cs="Arial"/>
          <w:b/>
          <w:bCs/>
          <w:sz w:val="22"/>
          <w:szCs w:val="28"/>
        </w:rPr>
        <w:t>CLASS 5:  HEIGHT OF FENCES: 90cm</w:t>
      </w:r>
      <w:r w:rsidRPr="00310E3E">
        <w:rPr>
          <w:rFonts w:ascii="Arial" w:hAnsi="Arial" w:cs="Arial"/>
          <w:b/>
          <w:bCs/>
          <w:sz w:val="22"/>
          <w:szCs w:val="28"/>
        </w:rPr>
        <w:tab/>
        <w:t>SINGLE PHASE</w:t>
      </w:r>
    </w:p>
    <w:p w14:paraId="743516D9" w14:textId="77777777" w:rsidR="00B17452" w:rsidRPr="00310E3E" w:rsidRDefault="00B17452" w:rsidP="00B17452">
      <w:pPr>
        <w:pStyle w:val="ListParagraph"/>
        <w:rPr>
          <w:rFonts w:ascii="Arial" w:hAnsi="Arial" w:cs="Arial"/>
          <w:b/>
          <w:bCs/>
          <w:sz w:val="22"/>
          <w:szCs w:val="28"/>
        </w:rPr>
      </w:pPr>
    </w:p>
    <w:p w14:paraId="33BA6AFC" w14:textId="77777777" w:rsidR="00B17452" w:rsidRPr="00310E3E" w:rsidRDefault="00B17452" w:rsidP="00B17452">
      <w:pPr>
        <w:numPr>
          <w:ilvl w:val="0"/>
          <w:numId w:val="1"/>
        </w:numPr>
        <w:rPr>
          <w:rFonts w:ascii="Arial" w:hAnsi="Arial" w:cs="Arial"/>
          <w:b/>
          <w:bCs/>
          <w:sz w:val="22"/>
          <w:szCs w:val="28"/>
        </w:rPr>
      </w:pPr>
      <w:r w:rsidRPr="00310E3E">
        <w:rPr>
          <w:rFonts w:ascii="Arial" w:hAnsi="Arial" w:cs="Arial"/>
          <w:b/>
          <w:bCs/>
          <w:sz w:val="22"/>
          <w:szCs w:val="28"/>
        </w:rPr>
        <w:t>CLASS 6:  HEIGHT OF FENCES: 1.00M</w:t>
      </w:r>
      <w:r w:rsidRPr="00310E3E">
        <w:rPr>
          <w:rFonts w:ascii="Arial" w:hAnsi="Arial" w:cs="Arial"/>
          <w:b/>
          <w:bCs/>
          <w:sz w:val="22"/>
          <w:szCs w:val="28"/>
        </w:rPr>
        <w:tab/>
        <w:t>SINGLE PHASE</w:t>
      </w:r>
    </w:p>
    <w:p w14:paraId="62764CFC" w14:textId="77777777" w:rsidR="001321EA" w:rsidRDefault="001321EA" w:rsidP="00B17452">
      <w:pPr>
        <w:jc w:val="both"/>
        <w:rPr>
          <w:rFonts w:ascii="Arial" w:hAnsi="Arial" w:cs="Arial"/>
          <w:b/>
          <w:bCs/>
          <w:sz w:val="22"/>
          <w:szCs w:val="22"/>
        </w:rPr>
      </w:pPr>
    </w:p>
    <w:p w14:paraId="461FCD2C" w14:textId="77777777" w:rsidR="007C504F" w:rsidRDefault="007C504F" w:rsidP="00B17452">
      <w:pPr>
        <w:jc w:val="both"/>
        <w:rPr>
          <w:rFonts w:ascii="Arial" w:hAnsi="Arial" w:cs="Arial"/>
          <w:b/>
          <w:bCs/>
          <w:sz w:val="22"/>
          <w:szCs w:val="22"/>
        </w:rPr>
      </w:pPr>
    </w:p>
    <w:p w14:paraId="50750CC7" w14:textId="68A1E8A4" w:rsidR="00B17452" w:rsidRDefault="00B17452" w:rsidP="00B17452">
      <w:pPr>
        <w:jc w:val="both"/>
        <w:rPr>
          <w:rFonts w:ascii="Arial" w:hAnsi="Arial" w:cs="Arial"/>
          <w:b/>
          <w:bCs/>
          <w:sz w:val="22"/>
          <w:szCs w:val="22"/>
        </w:rPr>
      </w:pPr>
      <w:r w:rsidRPr="00310E3E">
        <w:rPr>
          <w:rFonts w:ascii="Arial" w:hAnsi="Arial" w:cs="Arial"/>
          <w:b/>
          <w:bCs/>
          <w:sz w:val="22"/>
          <w:szCs w:val="22"/>
        </w:rPr>
        <w:t xml:space="preserve">ENTRY FEES: </w:t>
      </w:r>
    </w:p>
    <w:p w14:paraId="5361511B" w14:textId="77777777" w:rsidR="001321EA" w:rsidRPr="00310E3E" w:rsidRDefault="001321EA" w:rsidP="00B17452">
      <w:pPr>
        <w:jc w:val="both"/>
        <w:rPr>
          <w:rFonts w:ascii="Arial" w:hAnsi="Arial" w:cs="Arial"/>
          <w:b/>
          <w:bCs/>
          <w:sz w:val="22"/>
          <w:szCs w:val="22"/>
        </w:rPr>
      </w:pPr>
    </w:p>
    <w:p w14:paraId="19B377DF" w14:textId="7D979B0D" w:rsidR="00B17452" w:rsidRPr="001321EA" w:rsidRDefault="001321EA" w:rsidP="001321EA">
      <w:pPr>
        <w:pStyle w:val="ListParagraph"/>
        <w:numPr>
          <w:ilvl w:val="0"/>
          <w:numId w:val="5"/>
        </w:numPr>
        <w:jc w:val="both"/>
        <w:rPr>
          <w:rFonts w:ascii="Arial" w:hAnsi="Arial" w:cs="Arial"/>
          <w:sz w:val="22"/>
          <w:szCs w:val="22"/>
        </w:rPr>
      </w:pPr>
      <w:r>
        <w:rPr>
          <w:rFonts w:ascii="Arial" w:hAnsi="Arial" w:cs="Arial"/>
          <w:sz w:val="22"/>
          <w:szCs w:val="22"/>
        </w:rPr>
        <w:t xml:space="preserve">£13.00 per entry </w:t>
      </w:r>
    </w:p>
    <w:p w14:paraId="7B319281" w14:textId="77777777" w:rsidR="00B17452" w:rsidRPr="00310E3E" w:rsidRDefault="00B17452" w:rsidP="00B17452">
      <w:pPr>
        <w:jc w:val="both"/>
        <w:rPr>
          <w:rFonts w:ascii="Arial" w:hAnsi="Arial" w:cs="Arial"/>
          <w:sz w:val="22"/>
          <w:szCs w:val="22"/>
        </w:rPr>
      </w:pPr>
    </w:p>
    <w:p w14:paraId="37CE59D2" w14:textId="541834A0" w:rsidR="00B17452" w:rsidRDefault="00B17452" w:rsidP="00B17452">
      <w:pPr>
        <w:ind w:right="26"/>
        <w:jc w:val="both"/>
        <w:rPr>
          <w:rFonts w:ascii="Arial" w:hAnsi="Arial" w:cs="Arial"/>
          <w:szCs w:val="18"/>
        </w:rPr>
      </w:pPr>
      <w:r w:rsidRPr="00310E3E">
        <w:rPr>
          <w:rFonts w:ascii="Arial" w:hAnsi="Arial" w:cs="Arial"/>
          <w:b/>
          <w:szCs w:val="18"/>
          <w:u w:val="single"/>
        </w:rPr>
        <w:t>ALL CLASSES</w:t>
      </w:r>
      <w:r w:rsidRPr="00310E3E">
        <w:rPr>
          <w:rFonts w:ascii="Arial" w:hAnsi="Arial" w:cs="Arial"/>
          <w:szCs w:val="18"/>
        </w:rPr>
        <w:t xml:space="preserve"> </w:t>
      </w:r>
      <w:r w:rsidR="007C504F">
        <w:rPr>
          <w:rFonts w:ascii="Arial" w:hAnsi="Arial" w:cs="Arial"/>
          <w:szCs w:val="18"/>
        </w:rPr>
        <w:t>MAY</w:t>
      </w:r>
      <w:r w:rsidRPr="00310E3E">
        <w:rPr>
          <w:rFonts w:ascii="Arial" w:hAnsi="Arial" w:cs="Arial"/>
          <w:szCs w:val="18"/>
        </w:rPr>
        <w:t xml:space="preserve"> be split into </w:t>
      </w:r>
      <w:r w:rsidRPr="00310E3E">
        <w:rPr>
          <w:rFonts w:ascii="Arial" w:hAnsi="Arial" w:cs="Arial"/>
          <w:b/>
          <w:szCs w:val="18"/>
        </w:rPr>
        <w:t>HORSE OR PONY</w:t>
      </w:r>
      <w:r w:rsidRPr="00310E3E">
        <w:rPr>
          <w:rFonts w:ascii="Arial" w:hAnsi="Arial" w:cs="Arial"/>
          <w:szCs w:val="18"/>
        </w:rPr>
        <w:t xml:space="preserve"> sections. </w:t>
      </w:r>
      <w:r w:rsidRPr="00310E3E">
        <w:rPr>
          <w:rFonts w:ascii="Arial" w:hAnsi="Arial" w:cs="Arial"/>
          <w:b/>
          <w:szCs w:val="18"/>
        </w:rPr>
        <w:t>PONY</w:t>
      </w:r>
      <w:r w:rsidRPr="00310E3E">
        <w:rPr>
          <w:rFonts w:ascii="Arial" w:hAnsi="Arial" w:cs="Arial"/>
          <w:szCs w:val="18"/>
        </w:rPr>
        <w:t xml:space="preserve"> to be classed as 14.2hh (14</w:t>
      </w:r>
      <w:r>
        <w:rPr>
          <w:rFonts w:ascii="Arial" w:hAnsi="Arial" w:cs="Arial"/>
          <w:szCs w:val="18"/>
        </w:rPr>
        <w:t>8</w:t>
      </w:r>
      <w:r w:rsidRPr="00310E3E">
        <w:rPr>
          <w:rFonts w:ascii="Arial" w:hAnsi="Arial" w:cs="Arial"/>
          <w:szCs w:val="18"/>
        </w:rPr>
        <w:t xml:space="preserve">cm) or below and must remain as PONY for the season. The appropriate classes at Championships will also be split accordingly. Classes will </w:t>
      </w:r>
      <w:r w:rsidRPr="007C504F">
        <w:rPr>
          <w:rFonts w:ascii="Arial" w:hAnsi="Arial" w:cs="Arial"/>
          <w:b/>
          <w:bCs/>
          <w:color w:val="FF0000"/>
          <w:szCs w:val="18"/>
        </w:rPr>
        <w:t>only</w:t>
      </w:r>
      <w:r w:rsidRPr="00310E3E">
        <w:rPr>
          <w:rFonts w:ascii="Arial" w:hAnsi="Arial" w:cs="Arial"/>
          <w:szCs w:val="18"/>
        </w:rPr>
        <w:t xml:space="preserve"> be split if more than 10 entered in the class. </w:t>
      </w:r>
    </w:p>
    <w:p w14:paraId="26C94F03" w14:textId="77777777" w:rsidR="00571154" w:rsidRDefault="00571154" w:rsidP="00B17452">
      <w:pPr>
        <w:ind w:right="26"/>
        <w:jc w:val="both"/>
        <w:rPr>
          <w:rFonts w:ascii="Arial" w:hAnsi="Arial" w:cs="Arial"/>
          <w:szCs w:val="18"/>
        </w:rPr>
      </w:pPr>
    </w:p>
    <w:p w14:paraId="69D4FFFB" w14:textId="40894A72" w:rsidR="00571154" w:rsidRPr="00571154" w:rsidRDefault="00571154" w:rsidP="00571154">
      <w:pPr>
        <w:pStyle w:val="Header"/>
        <w:jc w:val="both"/>
        <w:rPr>
          <w:rFonts w:ascii="Calibri" w:hAnsi="Calibri" w:cs="Calibri"/>
          <w:b/>
          <w:bCs/>
          <w:szCs w:val="24"/>
        </w:rPr>
      </w:pPr>
      <w:r w:rsidRPr="00A26645">
        <w:rPr>
          <w:rFonts w:ascii="Calibri" w:hAnsi="Calibri" w:cs="Calibri"/>
          <w:b/>
          <w:bCs/>
          <w:szCs w:val="24"/>
          <w:highlight w:val="yellow"/>
        </w:rPr>
        <w:t>WE WILL ONLY SPLIT SECTIONS IF THERE ARE 10 OR MORE STARTERS PER CLASS</w:t>
      </w:r>
      <w:r w:rsidRPr="00A26645">
        <w:rPr>
          <w:rFonts w:ascii="Calibri" w:hAnsi="Calibri" w:cs="Calibri"/>
          <w:b/>
          <w:bCs/>
          <w:szCs w:val="24"/>
        </w:rPr>
        <w:t xml:space="preserve"> </w:t>
      </w:r>
    </w:p>
    <w:p w14:paraId="0258A9FB" w14:textId="77777777" w:rsidR="00B17452" w:rsidRDefault="00B17452" w:rsidP="00B17452">
      <w:pPr>
        <w:rPr>
          <w:rFonts w:ascii="Arial" w:hAnsi="Arial" w:cs="Arial"/>
          <w:sz w:val="22"/>
          <w:szCs w:val="22"/>
          <w:u w:val="single"/>
        </w:rPr>
      </w:pPr>
    </w:p>
    <w:p w14:paraId="230926EA" w14:textId="70B01EE2" w:rsidR="00FC12FF" w:rsidRPr="00CB38C8" w:rsidRDefault="00FC12FF" w:rsidP="00FC12FF">
      <w:pPr>
        <w:pStyle w:val="BodyTextIndent"/>
        <w:ind w:left="0"/>
        <w:rPr>
          <w:rFonts w:ascii="Calibri" w:hAnsi="Calibri" w:cs="Calibri"/>
          <w:sz w:val="18"/>
          <w:szCs w:val="18"/>
        </w:rPr>
      </w:pPr>
      <w:r w:rsidRPr="00CB38C8">
        <w:rPr>
          <w:rFonts w:ascii="Calibri" w:hAnsi="Calibri" w:cs="Calibri"/>
          <w:sz w:val="18"/>
          <w:szCs w:val="18"/>
          <w:u w:val="single"/>
        </w:rPr>
        <w:t>Pre-entries Close</w:t>
      </w:r>
      <w:r w:rsidRPr="00CB38C8">
        <w:rPr>
          <w:rFonts w:ascii="Calibri" w:hAnsi="Calibri" w:cs="Calibri"/>
          <w:sz w:val="18"/>
          <w:szCs w:val="18"/>
        </w:rPr>
        <w:t xml:space="preserve">: </w:t>
      </w:r>
      <w:r w:rsidR="00A73EF0">
        <w:rPr>
          <w:rFonts w:ascii="Calibri" w:hAnsi="Calibri" w:cs="Calibri"/>
          <w:sz w:val="18"/>
          <w:szCs w:val="18"/>
        </w:rPr>
        <w:t xml:space="preserve">The proceeding Monday at 9am </w:t>
      </w:r>
    </w:p>
    <w:p w14:paraId="05706E33" w14:textId="77777777" w:rsidR="000B7FA7" w:rsidRPr="000B7FA7" w:rsidRDefault="00FC12FF" w:rsidP="000B7FA7">
      <w:pPr>
        <w:rPr>
          <w:rFonts w:ascii="Calibri" w:hAnsi="Calibri" w:cs="Calibri"/>
          <w:sz w:val="18"/>
          <w:szCs w:val="18"/>
        </w:rPr>
      </w:pPr>
      <w:r w:rsidRPr="00CB38C8">
        <w:rPr>
          <w:rFonts w:ascii="Calibri" w:hAnsi="Calibri" w:cs="Calibri"/>
          <w:sz w:val="18"/>
          <w:szCs w:val="18"/>
          <w:u w:val="single"/>
        </w:rPr>
        <w:t>Refunds:</w:t>
      </w:r>
      <w:r w:rsidRPr="00CB38C8">
        <w:rPr>
          <w:rFonts w:ascii="Calibri" w:hAnsi="Calibri" w:cs="Calibri"/>
          <w:sz w:val="18"/>
          <w:szCs w:val="18"/>
        </w:rPr>
        <w:t xml:space="preserve"> </w:t>
      </w:r>
      <w:r w:rsidR="000B7FA7" w:rsidRPr="000B7FA7">
        <w:rPr>
          <w:rFonts w:ascii="Calibri" w:hAnsi="Calibri" w:cs="Calibri"/>
          <w:sz w:val="18"/>
          <w:szCs w:val="18"/>
        </w:rPr>
        <w:t>A refund will be given if withdrawn prior to the closing date. Any withdrawals after the closing date and time will NOT be eligible for a refund. All refunds are subject to a 10% admin fee + £1.50 initial booking fee.</w:t>
      </w:r>
    </w:p>
    <w:p w14:paraId="4540501A" w14:textId="77777777" w:rsidR="000B7FA7" w:rsidRPr="000B7FA7" w:rsidRDefault="000B7FA7" w:rsidP="000B7FA7">
      <w:pPr>
        <w:rPr>
          <w:rFonts w:ascii="Calibri" w:hAnsi="Calibri" w:cs="Calibri"/>
          <w:sz w:val="18"/>
          <w:szCs w:val="18"/>
        </w:rPr>
      </w:pPr>
      <w:r w:rsidRPr="000B7FA7">
        <w:rPr>
          <w:rFonts w:ascii="Calibri" w:hAnsi="Calibri" w:cs="Calibri"/>
          <w:sz w:val="18"/>
          <w:szCs w:val="18"/>
        </w:rPr>
        <w:t>You can transfer your entry ONCE if 24 hours’ notice is given.</w:t>
      </w:r>
    </w:p>
    <w:p w14:paraId="4F4DCA6A" w14:textId="77777777" w:rsidR="000B7FA7" w:rsidRPr="000B7FA7" w:rsidRDefault="000B7FA7" w:rsidP="000B7FA7">
      <w:pPr>
        <w:rPr>
          <w:rFonts w:ascii="Calibri" w:hAnsi="Calibri" w:cs="Calibri"/>
          <w:sz w:val="18"/>
          <w:szCs w:val="18"/>
        </w:rPr>
      </w:pPr>
      <w:r w:rsidRPr="000B7FA7">
        <w:rPr>
          <w:rFonts w:ascii="Calibri" w:hAnsi="Calibri" w:cs="Calibri"/>
          <w:sz w:val="18"/>
          <w:szCs w:val="18"/>
        </w:rPr>
        <w:t>In the event that the venue cancels the event, full refunds will be given minus the £1.50 admin fee.</w:t>
      </w:r>
    </w:p>
    <w:p w14:paraId="765B1D98" w14:textId="77777777" w:rsidR="000B7FA7" w:rsidRPr="000B7FA7" w:rsidRDefault="000B7FA7" w:rsidP="000B7FA7">
      <w:pPr>
        <w:rPr>
          <w:rFonts w:ascii="Calibri" w:hAnsi="Calibri" w:cs="Calibri"/>
          <w:sz w:val="18"/>
          <w:szCs w:val="18"/>
        </w:rPr>
      </w:pPr>
      <w:r w:rsidRPr="000B7FA7">
        <w:rPr>
          <w:rFonts w:ascii="Calibri" w:hAnsi="Calibri" w:cs="Calibri"/>
          <w:sz w:val="18"/>
          <w:szCs w:val="18"/>
        </w:rPr>
        <w:t xml:space="preserve">In the event that the venue reschedules the event, refunds will be given at the organiser’s discretion. </w:t>
      </w:r>
    </w:p>
    <w:p w14:paraId="640A394F" w14:textId="77777777" w:rsidR="000B7FA7" w:rsidRDefault="000B7FA7" w:rsidP="00FC12FF">
      <w:pPr>
        <w:pStyle w:val="BodyTextIndent"/>
        <w:ind w:left="0"/>
        <w:rPr>
          <w:rFonts w:ascii="Calibri" w:hAnsi="Calibri" w:cs="Calibri"/>
          <w:sz w:val="18"/>
          <w:szCs w:val="18"/>
        </w:rPr>
      </w:pPr>
    </w:p>
    <w:p w14:paraId="33384968" w14:textId="1B6DF2D9" w:rsidR="00FC12FF" w:rsidRDefault="00FC12FF" w:rsidP="00FC12FF">
      <w:pPr>
        <w:pStyle w:val="BodyTextIndent"/>
        <w:ind w:left="0"/>
        <w:rPr>
          <w:rFonts w:ascii="Calibri" w:hAnsi="Calibri" w:cs="Calibri"/>
        </w:rPr>
      </w:pPr>
      <w:r w:rsidRPr="00CB38C8">
        <w:rPr>
          <w:rFonts w:ascii="Calibri" w:hAnsi="Calibri" w:cs="Calibri"/>
          <w:u w:val="single"/>
        </w:rPr>
        <w:t>Times:</w:t>
      </w:r>
      <w:r w:rsidRPr="00CB38C8">
        <w:rPr>
          <w:rFonts w:ascii="Calibri" w:hAnsi="Calibri" w:cs="Calibri"/>
        </w:rPr>
        <w:t xml:space="preserve"> </w:t>
      </w:r>
      <w:r w:rsidR="00A73EF0">
        <w:rPr>
          <w:rFonts w:ascii="Calibri" w:hAnsi="Calibri" w:cs="Calibri"/>
        </w:rPr>
        <w:t xml:space="preserve">Times will be available the proceeding Monday at 4pm. Please that the competitive classes begin at 17:30pm and classes will run in height order. </w:t>
      </w:r>
    </w:p>
    <w:p w14:paraId="547F58C7" w14:textId="77777777" w:rsidR="003664D7" w:rsidRDefault="003664D7" w:rsidP="00FC12FF">
      <w:pPr>
        <w:pStyle w:val="BodyTextIndent"/>
        <w:ind w:left="0"/>
        <w:rPr>
          <w:rFonts w:ascii="Calibri" w:hAnsi="Calibri" w:cs="Calibri"/>
        </w:rPr>
      </w:pPr>
    </w:p>
    <w:p w14:paraId="7A10D2D5" w14:textId="0D57F642" w:rsidR="003664D7" w:rsidRPr="00CC436C" w:rsidRDefault="003664D7" w:rsidP="003664D7">
      <w:pPr>
        <w:pStyle w:val="Header"/>
        <w:numPr>
          <w:ilvl w:val="0"/>
          <w:numId w:val="3"/>
        </w:numPr>
        <w:tabs>
          <w:tab w:val="clear" w:pos="4153"/>
          <w:tab w:val="clear" w:pos="8306"/>
        </w:tabs>
        <w:rPr>
          <w:rFonts w:ascii="Calibri" w:hAnsi="Calibri" w:cs="Calibri"/>
        </w:rPr>
      </w:pPr>
      <w:r w:rsidRPr="00CC436C">
        <w:rPr>
          <w:rFonts w:ascii="Calibri" w:hAnsi="Calibri" w:cs="Calibri"/>
        </w:rPr>
        <w:t>Late entries will be taken at a £</w:t>
      </w:r>
      <w:r>
        <w:rPr>
          <w:rFonts w:ascii="Calibri" w:hAnsi="Calibri" w:cs="Calibri"/>
        </w:rPr>
        <w:t>3</w:t>
      </w:r>
      <w:r w:rsidRPr="00CC436C">
        <w:rPr>
          <w:rFonts w:ascii="Calibri" w:hAnsi="Calibri" w:cs="Calibri"/>
        </w:rPr>
        <w:t xml:space="preserve"> charge per class. If classes are full a waiting list will be kept.</w:t>
      </w:r>
    </w:p>
    <w:p w14:paraId="72752A6A" w14:textId="77777777" w:rsidR="003664D7" w:rsidRPr="00CC436C" w:rsidRDefault="003664D7" w:rsidP="003664D7">
      <w:pPr>
        <w:pStyle w:val="Header"/>
        <w:numPr>
          <w:ilvl w:val="0"/>
          <w:numId w:val="3"/>
        </w:numPr>
        <w:tabs>
          <w:tab w:val="clear" w:pos="4153"/>
          <w:tab w:val="clear" w:pos="8306"/>
        </w:tabs>
        <w:rPr>
          <w:rFonts w:ascii="Calibri" w:hAnsi="Calibri" w:cs="Calibri"/>
        </w:rPr>
      </w:pPr>
      <w:r w:rsidRPr="00CC436C">
        <w:rPr>
          <w:rFonts w:ascii="Calibri" w:hAnsi="Calibri" w:cs="Calibri"/>
        </w:rPr>
        <w:t xml:space="preserve">Telephone entries will </w:t>
      </w:r>
      <w:r w:rsidRPr="00CC436C">
        <w:rPr>
          <w:rFonts w:ascii="Calibri" w:hAnsi="Calibri" w:cs="Calibri"/>
          <w:u w:val="single"/>
        </w:rPr>
        <w:t>no longer be taken</w:t>
      </w:r>
      <w:r w:rsidRPr="00CC436C">
        <w:rPr>
          <w:rFonts w:ascii="Calibri" w:hAnsi="Calibri" w:cs="Calibri"/>
        </w:rPr>
        <w:t xml:space="preserve"> - all entries should be made online at </w:t>
      </w:r>
      <w:hyperlink r:id="rId10" w:history="1">
        <w:r w:rsidRPr="00CC436C">
          <w:rPr>
            <w:rStyle w:val="Hyperlink"/>
            <w:rFonts w:ascii="Calibri" w:hAnsi="Calibri" w:cs="Calibri"/>
          </w:rPr>
          <w:t>www.solihullridingclub.co.uk/events</w:t>
        </w:r>
      </w:hyperlink>
    </w:p>
    <w:p w14:paraId="51C70FCE" w14:textId="01A7BE48" w:rsidR="007C504F" w:rsidRPr="000B7FA7" w:rsidRDefault="003664D7" w:rsidP="000B7FA7">
      <w:pPr>
        <w:pStyle w:val="Header"/>
        <w:numPr>
          <w:ilvl w:val="0"/>
          <w:numId w:val="3"/>
        </w:numPr>
        <w:tabs>
          <w:tab w:val="clear" w:pos="4153"/>
          <w:tab w:val="clear" w:pos="8306"/>
        </w:tabs>
        <w:rPr>
          <w:rFonts w:ascii="Calibri" w:hAnsi="Calibri" w:cs="Calibri"/>
        </w:rPr>
      </w:pPr>
      <w:r w:rsidRPr="00CC436C">
        <w:rPr>
          <w:rFonts w:ascii="Calibri" w:hAnsi="Calibri" w:cs="Calibri"/>
        </w:rPr>
        <w:t xml:space="preserve">Withdrawals: - In the unfortunate event of withdrawal, please advise the secretary by 9am on the Monday prior to the competition. </w:t>
      </w:r>
    </w:p>
    <w:p w14:paraId="48F5B0CF" w14:textId="453DCDF5" w:rsidR="003664D7" w:rsidRPr="00CC436C" w:rsidRDefault="003664D7" w:rsidP="003664D7">
      <w:pPr>
        <w:pStyle w:val="Header"/>
        <w:numPr>
          <w:ilvl w:val="0"/>
          <w:numId w:val="2"/>
        </w:numPr>
        <w:tabs>
          <w:tab w:val="clear" w:pos="4153"/>
          <w:tab w:val="clear" w:pos="8306"/>
        </w:tabs>
        <w:rPr>
          <w:rFonts w:ascii="Calibri" w:hAnsi="Calibri" w:cs="Calibri"/>
        </w:rPr>
      </w:pPr>
      <w:r w:rsidRPr="00CC436C">
        <w:rPr>
          <w:rFonts w:ascii="Calibri" w:hAnsi="Calibri" w:cs="Calibri"/>
        </w:rPr>
        <w:lastRenderedPageBreak/>
        <w:t>Times: Will be available online after 4.00pm</w:t>
      </w:r>
      <w:r>
        <w:rPr>
          <w:rFonts w:ascii="Calibri" w:hAnsi="Calibri" w:cs="Calibri"/>
        </w:rPr>
        <w:t xml:space="preserve"> </w:t>
      </w:r>
      <w:r w:rsidR="007C504F">
        <w:rPr>
          <w:rFonts w:ascii="Calibri" w:hAnsi="Calibri" w:cs="Calibri"/>
        </w:rPr>
        <w:t>24</w:t>
      </w:r>
      <w:r>
        <w:rPr>
          <w:rFonts w:ascii="Calibri" w:hAnsi="Calibri" w:cs="Calibri"/>
        </w:rPr>
        <w:t xml:space="preserve"> hours prior to the event.</w:t>
      </w:r>
      <w:r w:rsidRPr="00CC436C">
        <w:rPr>
          <w:rFonts w:ascii="Calibri" w:hAnsi="Calibri" w:cs="Calibri"/>
        </w:rPr>
        <w:t xml:space="preserve"> at </w:t>
      </w:r>
      <w:hyperlink r:id="rId11" w:history="1">
        <w:r w:rsidRPr="00CC436C">
          <w:rPr>
            <w:rStyle w:val="Hyperlink"/>
            <w:rFonts w:ascii="Calibri" w:hAnsi="Calibri" w:cs="Calibri"/>
          </w:rPr>
          <w:t>www.solihullridingclub.co.uk/times</w:t>
        </w:r>
      </w:hyperlink>
    </w:p>
    <w:p w14:paraId="148CC992" w14:textId="77777777" w:rsidR="003664D7" w:rsidRPr="00CC436C" w:rsidRDefault="003664D7" w:rsidP="003664D7">
      <w:pPr>
        <w:pStyle w:val="Header"/>
        <w:numPr>
          <w:ilvl w:val="0"/>
          <w:numId w:val="2"/>
        </w:numPr>
        <w:tabs>
          <w:tab w:val="clear" w:pos="4153"/>
          <w:tab w:val="clear" w:pos="8306"/>
        </w:tabs>
        <w:rPr>
          <w:rFonts w:ascii="Calibri" w:hAnsi="Calibri" w:cs="Calibri"/>
        </w:rPr>
      </w:pPr>
      <w:r w:rsidRPr="00CC436C">
        <w:rPr>
          <w:rFonts w:ascii="Calibri" w:hAnsi="Calibri" w:cs="Calibri"/>
        </w:rPr>
        <w:t>Any special requests must be clearly put onto entry.</w:t>
      </w:r>
    </w:p>
    <w:p w14:paraId="781DADBE" w14:textId="657D77D9" w:rsidR="003664D7" w:rsidRPr="00CC436C" w:rsidRDefault="003664D7" w:rsidP="003664D7">
      <w:pPr>
        <w:pStyle w:val="Header"/>
        <w:numPr>
          <w:ilvl w:val="0"/>
          <w:numId w:val="2"/>
        </w:numPr>
        <w:tabs>
          <w:tab w:val="clear" w:pos="4153"/>
          <w:tab w:val="clear" w:pos="8306"/>
        </w:tabs>
        <w:rPr>
          <w:rFonts w:ascii="Calibri" w:hAnsi="Calibri" w:cs="Calibri"/>
          <w:b/>
          <w:bCs/>
        </w:rPr>
      </w:pPr>
      <w:r w:rsidRPr="00CC436C">
        <w:rPr>
          <w:rFonts w:ascii="Calibri" w:hAnsi="Calibri" w:cs="Calibri"/>
        </w:rPr>
        <w:t xml:space="preserve">Classes will be judged under </w:t>
      </w:r>
      <w:r>
        <w:rPr>
          <w:rFonts w:ascii="Calibri" w:hAnsi="Calibri" w:cs="Calibri"/>
        </w:rPr>
        <w:t>BS</w:t>
      </w:r>
      <w:r w:rsidRPr="00CC436C">
        <w:rPr>
          <w:rFonts w:ascii="Calibri" w:hAnsi="Calibri" w:cs="Calibri"/>
        </w:rPr>
        <w:t xml:space="preserve"> rules. Bridle numbers OR saddle pad numbers must be worn. </w:t>
      </w:r>
      <w:r w:rsidRPr="00CC436C">
        <w:rPr>
          <w:rFonts w:ascii="Calibri" w:hAnsi="Calibri" w:cs="Calibri"/>
          <w:b/>
          <w:bCs/>
        </w:rPr>
        <w:t>ONE ON EACH SIDE</w:t>
      </w:r>
    </w:p>
    <w:p w14:paraId="259F4BB5" w14:textId="77777777" w:rsidR="003664D7" w:rsidRDefault="003664D7" w:rsidP="003664D7">
      <w:pPr>
        <w:pStyle w:val="Header"/>
        <w:numPr>
          <w:ilvl w:val="0"/>
          <w:numId w:val="2"/>
        </w:numPr>
        <w:tabs>
          <w:tab w:val="clear" w:pos="4153"/>
          <w:tab w:val="clear" w:pos="8306"/>
        </w:tabs>
        <w:rPr>
          <w:rFonts w:ascii="Calibri" w:hAnsi="Calibri" w:cs="Calibri"/>
        </w:rPr>
      </w:pPr>
      <w:r w:rsidRPr="00CC436C">
        <w:rPr>
          <w:rFonts w:ascii="Calibri" w:hAnsi="Calibri" w:cs="Calibri"/>
        </w:rPr>
        <w:t xml:space="preserve">Horses </w:t>
      </w:r>
      <w:smartTag w:uri="urn:schemas-microsoft-com:office:smarttags" w:element="PersonName">
        <w:r w:rsidRPr="00CC436C">
          <w:rPr>
            <w:rFonts w:ascii="Calibri" w:hAnsi="Calibri" w:cs="Calibri"/>
          </w:rPr>
          <w:t>may</w:t>
        </w:r>
      </w:smartTag>
      <w:r w:rsidRPr="00CC436C">
        <w:rPr>
          <w:rFonts w:ascii="Calibri" w:hAnsi="Calibri" w:cs="Calibri"/>
        </w:rPr>
        <w:t xml:space="preserve"> only enter once in each class competitively.</w:t>
      </w:r>
    </w:p>
    <w:p w14:paraId="2E9DD295" w14:textId="752F8682" w:rsidR="00027CDF" w:rsidRPr="000B7FA7" w:rsidRDefault="003664D7" w:rsidP="000B7FA7">
      <w:pPr>
        <w:pStyle w:val="Header"/>
        <w:numPr>
          <w:ilvl w:val="0"/>
          <w:numId w:val="2"/>
        </w:numPr>
        <w:tabs>
          <w:tab w:val="clear" w:pos="4153"/>
          <w:tab w:val="clear" w:pos="8306"/>
        </w:tabs>
        <w:rPr>
          <w:rFonts w:ascii="Calibri" w:hAnsi="Calibri" w:cs="Calibri"/>
        </w:rPr>
      </w:pPr>
      <w:r>
        <w:rPr>
          <w:rFonts w:ascii="Calibri" w:hAnsi="Calibri" w:cs="Calibri"/>
        </w:rPr>
        <w:t xml:space="preserve">Any objections or complaints MUST be done so through a legitimate complaints procedure. You must place a £10.00 deposit alongside your written complaint. This complaint will then be assessed by the executive committee. If your complaint is found to be legitimate, you will be refunded your £10.00. </w:t>
      </w:r>
    </w:p>
    <w:p w14:paraId="4CBD4094" w14:textId="0E13F4AA" w:rsidR="00FC12FF" w:rsidRPr="00CB38C8" w:rsidRDefault="00FC12FF" w:rsidP="00FC12FF">
      <w:pPr>
        <w:pStyle w:val="BodyTextIndent"/>
        <w:ind w:left="0"/>
        <w:rPr>
          <w:rFonts w:ascii="Calibri" w:hAnsi="Calibri" w:cs="Calibri"/>
          <w:sz w:val="24"/>
          <w:szCs w:val="24"/>
        </w:rPr>
      </w:pPr>
      <w:r w:rsidRPr="00265341">
        <w:rPr>
          <w:rFonts w:ascii="Calibri" w:hAnsi="Calibri" w:cs="Calibri"/>
          <w:b/>
          <w:bCs/>
          <w:sz w:val="22"/>
          <w:szCs w:val="22"/>
          <w:u w:val="single"/>
        </w:rPr>
        <w:t>General Rules</w:t>
      </w:r>
    </w:p>
    <w:p w14:paraId="1363406A" w14:textId="1FDF2332" w:rsidR="00FC12FF" w:rsidRPr="00265341" w:rsidRDefault="00FC12FF" w:rsidP="00FC12FF">
      <w:pPr>
        <w:rPr>
          <w:rFonts w:ascii="Calibri" w:hAnsi="Calibri" w:cs="Calibri"/>
          <w:sz w:val="22"/>
          <w:szCs w:val="22"/>
        </w:rPr>
      </w:pPr>
      <w:r w:rsidRPr="00265341">
        <w:rPr>
          <w:rFonts w:ascii="Calibri" w:hAnsi="Calibri" w:cs="Calibri"/>
          <w:sz w:val="22"/>
          <w:szCs w:val="22"/>
        </w:rPr>
        <w:t xml:space="preserve">HATS must be worn whenever mounted </w:t>
      </w:r>
      <w:r w:rsidR="00027CDF">
        <w:rPr>
          <w:rFonts w:ascii="Calibri" w:hAnsi="Calibri" w:cs="Calibri"/>
          <w:sz w:val="22"/>
          <w:szCs w:val="22"/>
        </w:rPr>
        <w:t xml:space="preserve">and to be to the correct standard. </w:t>
      </w:r>
    </w:p>
    <w:p w14:paraId="61AAE365" w14:textId="77777777" w:rsidR="00FC12FF" w:rsidRPr="00265341" w:rsidRDefault="00FC12FF" w:rsidP="00FC12FF">
      <w:pPr>
        <w:rPr>
          <w:rFonts w:ascii="Calibri" w:hAnsi="Calibri" w:cs="Calibri"/>
          <w:sz w:val="22"/>
          <w:szCs w:val="22"/>
        </w:rPr>
      </w:pPr>
    </w:p>
    <w:p w14:paraId="73E27F11" w14:textId="77777777" w:rsidR="00FC12FF" w:rsidRPr="00265341" w:rsidRDefault="00FC12FF" w:rsidP="00FC12FF">
      <w:pPr>
        <w:rPr>
          <w:rFonts w:ascii="Calibri" w:hAnsi="Calibri" w:cs="Calibri"/>
          <w:sz w:val="22"/>
          <w:szCs w:val="22"/>
        </w:rPr>
      </w:pPr>
      <w:r w:rsidRPr="00265341">
        <w:rPr>
          <w:rFonts w:ascii="Calibri" w:hAnsi="Calibri" w:cs="Calibri"/>
          <w:sz w:val="22"/>
          <w:szCs w:val="22"/>
        </w:rPr>
        <w:t>ONLY Jockey skull hats without a peak (greater than 5mm smooth and rounded in nature) may be worn for cross country. Hat silks may be worn with flexible peak. It must also comply with the above safety standards for hats.</w:t>
      </w:r>
    </w:p>
    <w:p w14:paraId="5331A629" w14:textId="77777777" w:rsidR="00FC12FF" w:rsidRPr="00265341" w:rsidRDefault="00FC12FF" w:rsidP="00FC12FF">
      <w:pPr>
        <w:rPr>
          <w:rFonts w:ascii="Calibri" w:hAnsi="Calibri" w:cs="Calibri"/>
          <w:sz w:val="22"/>
          <w:szCs w:val="22"/>
        </w:rPr>
      </w:pPr>
    </w:p>
    <w:p w14:paraId="32C05DD1" w14:textId="77777777" w:rsidR="00FC12FF" w:rsidRPr="00265341" w:rsidRDefault="00FC12FF" w:rsidP="00FC12FF">
      <w:pPr>
        <w:rPr>
          <w:rFonts w:ascii="Calibri" w:hAnsi="Calibri" w:cs="Calibri"/>
          <w:sz w:val="22"/>
          <w:szCs w:val="22"/>
        </w:rPr>
      </w:pPr>
      <w:r w:rsidRPr="00265341">
        <w:rPr>
          <w:rFonts w:ascii="Calibri" w:hAnsi="Calibri" w:cs="Calibri"/>
          <w:sz w:val="22"/>
          <w:szCs w:val="22"/>
        </w:rPr>
        <w:t xml:space="preserve">BODY PROTECTORS A body protector is obligatory for all </w:t>
      </w:r>
      <w:r w:rsidRPr="00265341">
        <w:rPr>
          <w:rFonts w:ascii="Calibri" w:hAnsi="Calibri" w:cs="Calibri"/>
          <w:sz w:val="22"/>
          <w:szCs w:val="22"/>
          <w:shd w:val="clear" w:color="auto" w:fill="FFFFFF"/>
        </w:rPr>
        <w:t>arena eventing and cross-country events and are also strongly recommended for all show jumping events.</w:t>
      </w:r>
      <w:r w:rsidRPr="00265341">
        <w:rPr>
          <w:rFonts w:ascii="Calibri" w:hAnsi="Calibri" w:cs="Calibri"/>
          <w:sz w:val="22"/>
          <w:szCs w:val="22"/>
        </w:rPr>
        <w:t xml:space="preserve">  Body protectors should be fitted and worn as per the manufacturer’s instructions. If a rider chooses to wear an airbag style body protector it must be worn over a permitted body protector and if activated, must be deflated or removed before continuing. Hybrid Air jackets and Helite Air Jackets are permitted. It is recommended that body protectors are replaced once they are more than 5 years old. Riders wearing Exo Body Cage protectors must inform the secretary at all events.</w:t>
      </w:r>
    </w:p>
    <w:p w14:paraId="18DBFC7C" w14:textId="77777777" w:rsidR="00FC12FF" w:rsidRPr="00265341" w:rsidRDefault="00FC12FF" w:rsidP="00FC12FF">
      <w:pPr>
        <w:rPr>
          <w:rFonts w:ascii="Calibri" w:hAnsi="Calibri" w:cs="Calibri"/>
          <w:sz w:val="22"/>
          <w:szCs w:val="22"/>
        </w:rPr>
      </w:pPr>
    </w:p>
    <w:p w14:paraId="4A71E78E"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CORRECT dress &amp; footwear with defined heels must be worn.</w:t>
      </w:r>
    </w:p>
    <w:p w14:paraId="0ECD0982"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ALL horses and ponies must be 4 years old and over. </w:t>
      </w:r>
      <w:r w:rsidRPr="00265341">
        <w:rPr>
          <w:rFonts w:ascii="Calibri" w:hAnsi="Calibri" w:cs="Calibri"/>
          <w:b/>
          <w:bCs/>
          <w:sz w:val="22"/>
          <w:szCs w:val="22"/>
          <w:shd w:val="clear" w:color="auto" w:fill="FFFFFF"/>
        </w:rPr>
        <w:t>ALL Riders to be 4 years old and over</w:t>
      </w:r>
      <w:r w:rsidRPr="00265341">
        <w:rPr>
          <w:rFonts w:ascii="Calibri" w:hAnsi="Calibri" w:cs="Calibri"/>
          <w:sz w:val="22"/>
          <w:szCs w:val="22"/>
          <w:shd w:val="clear" w:color="auto" w:fill="FFFFFF"/>
        </w:rPr>
        <w:t>.</w:t>
      </w:r>
    </w:p>
    <w:p w14:paraId="6AF26850" w14:textId="77777777" w:rsidR="00FC12FF" w:rsidRPr="00265341" w:rsidRDefault="00FC12FF" w:rsidP="00FC12FF">
      <w:pPr>
        <w:rPr>
          <w:rFonts w:ascii="Calibri" w:hAnsi="Calibri" w:cs="Calibri"/>
          <w:sz w:val="22"/>
          <w:szCs w:val="22"/>
          <w:shd w:val="clear" w:color="auto" w:fill="FFFFFF"/>
        </w:rPr>
      </w:pPr>
    </w:p>
    <w:p w14:paraId="7098A5B8"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ENTRIES accepted at rider’s risk. SRC reserve the right to refuse an entry at their discretion, cancel, amend or amalgamate any class for any reason whatsoever. The Judge’s decision is final. </w:t>
      </w:r>
    </w:p>
    <w:p w14:paraId="2B1A69F9" w14:textId="77777777" w:rsidR="00FC12FF" w:rsidRPr="00265341" w:rsidRDefault="00FC12FF" w:rsidP="00FC12FF">
      <w:pPr>
        <w:rPr>
          <w:rFonts w:ascii="Calibri" w:hAnsi="Calibri" w:cs="Calibri"/>
          <w:sz w:val="22"/>
          <w:szCs w:val="22"/>
          <w:shd w:val="clear" w:color="auto" w:fill="FFFFFF"/>
        </w:rPr>
      </w:pPr>
    </w:p>
    <w:p w14:paraId="2F603F1D"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 xml:space="preserve">INSURANCE Each competitor must carry their own liability insurance whether Riding Club, Pony Club, BHS, BS, BD, BE or independent cover. </w:t>
      </w:r>
    </w:p>
    <w:p w14:paraId="1A620438" w14:textId="77777777" w:rsidR="00FC12FF" w:rsidRPr="00265341" w:rsidRDefault="00FC12FF" w:rsidP="00FC12FF">
      <w:pPr>
        <w:rPr>
          <w:rFonts w:ascii="Calibri" w:hAnsi="Calibri" w:cs="Calibri"/>
          <w:sz w:val="22"/>
          <w:szCs w:val="22"/>
          <w:shd w:val="clear" w:color="auto" w:fill="FFFFFF"/>
        </w:rPr>
      </w:pPr>
    </w:p>
    <w:p w14:paraId="3D48932A"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HEALTH &amp;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Those attending this event must report any accidents to the secretary or organizer of the event</w:t>
      </w:r>
    </w:p>
    <w:p w14:paraId="24427C4A"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Please do not leave unattended horses tied to lorries and no hay nets to be tied to the outside of lorries or trailers.</w:t>
      </w:r>
    </w:p>
    <w:p w14:paraId="25A6E80B" w14:textId="77777777" w:rsidR="00FC12FF" w:rsidRPr="00265341" w:rsidRDefault="00FC12FF" w:rsidP="00FC12FF">
      <w:pPr>
        <w:rPr>
          <w:rFonts w:ascii="Calibri" w:hAnsi="Calibri" w:cs="Calibri"/>
          <w:sz w:val="22"/>
          <w:szCs w:val="22"/>
          <w:shd w:val="clear" w:color="auto" w:fill="FFFFFF"/>
        </w:rPr>
      </w:pPr>
      <w:r w:rsidRPr="00265341">
        <w:rPr>
          <w:rFonts w:ascii="Calibri" w:hAnsi="Calibri" w:cs="Calibri"/>
          <w:sz w:val="22"/>
          <w:szCs w:val="22"/>
          <w:shd w:val="clear" w:color="auto" w:fill="FFFFFF"/>
        </w:rPr>
        <w:t>Solihull Riding Club welcomes responsible dog owners. Dogs must be kept on a lead at all times.</w:t>
      </w:r>
    </w:p>
    <w:p w14:paraId="5DD822A0" w14:textId="77777777" w:rsidR="000B7FA7" w:rsidRDefault="00FC12FF" w:rsidP="007C504F">
      <w:pPr>
        <w:rPr>
          <w:rFonts w:ascii="Calibri" w:hAnsi="Calibri" w:cs="Calibri"/>
          <w:sz w:val="22"/>
          <w:szCs w:val="22"/>
          <w:shd w:val="clear" w:color="auto" w:fill="FFFFFF"/>
        </w:rPr>
      </w:pPr>
      <w:r w:rsidRPr="00265341">
        <w:rPr>
          <w:rFonts w:ascii="Calibri" w:hAnsi="Calibri" w:cs="Calibri"/>
          <w:sz w:val="22"/>
          <w:szCs w:val="22"/>
          <w:shd w:val="clear" w:color="auto" w:fill="FFFFFF"/>
        </w:rPr>
        <w:t>DISCLAIMER OF LIABILITY save for the death or injury caused by the negligence of the organisers of the event, no liability is accepted for any accident, loss or damage, injury or illness to horses, ponies, owners, riders, spectators, vehicles their contents and accessories, or any other person or property whatsoever, whether caused by their negligence, breach of contract or in any way whatsoever.</w:t>
      </w:r>
    </w:p>
    <w:p w14:paraId="59EBB866" w14:textId="77777777" w:rsidR="000B7FA7" w:rsidRDefault="000B7FA7" w:rsidP="007C504F">
      <w:pPr>
        <w:rPr>
          <w:rFonts w:ascii="Calibri" w:hAnsi="Calibri" w:cs="Calibri"/>
          <w:sz w:val="22"/>
          <w:szCs w:val="22"/>
        </w:rPr>
      </w:pPr>
    </w:p>
    <w:p w14:paraId="5692D374" w14:textId="4509BADB" w:rsidR="00844DB9" w:rsidRPr="00D861EE" w:rsidRDefault="007C504F">
      <w:pPr>
        <w:rPr>
          <w:rFonts w:ascii="Calibri" w:hAnsi="Calibri" w:cs="Calibri"/>
          <w:sz w:val="22"/>
          <w:szCs w:val="22"/>
        </w:rPr>
      </w:pPr>
      <w:r w:rsidRPr="007C504F">
        <w:rPr>
          <w:rFonts w:ascii="Calibri" w:hAnsi="Calibri" w:cs="Calibri"/>
          <w:sz w:val="22"/>
          <w:szCs w:val="22"/>
        </w:rPr>
        <w:t xml:space="preserve">The organiser reserves the right to amend the schedule. </w:t>
      </w:r>
    </w:p>
    <w:sectPr w:rsidR="00844DB9" w:rsidRPr="00D861E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ADF05" w14:textId="77777777" w:rsidR="00F042EC" w:rsidRDefault="00F042EC" w:rsidP="00B17452">
      <w:r>
        <w:separator/>
      </w:r>
    </w:p>
  </w:endnote>
  <w:endnote w:type="continuationSeparator" w:id="0">
    <w:p w14:paraId="4B60BD62" w14:textId="77777777" w:rsidR="00F042EC" w:rsidRDefault="00F042EC" w:rsidP="00B17452">
      <w:r>
        <w:continuationSeparator/>
      </w:r>
    </w:p>
  </w:endnote>
  <w:endnote w:type="continuationNotice" w:id="1">
    <w:p w14:paraId="2781CFC5" w14:textId="77777777" w:rsidR="00F042EC" w:rsidRDefault="00F04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8D958" w14:textId="77777777" w:rsidR="00F042EC" w:rsidRDefault="00F042EC" w:rsidP="00B17452">
      <w:r>
        <w:separator/>
      </w:r>
    </w:p>
  </w:footnote>
  <w:footnote w:type="continuationSeparator" w:id="0">
    <w:p w14:paraId="09636F5E" w14:textId="77777777" w:rsidR="00F042EC" w:rsidRDefault="00F042EC" w:rsidP="00B17452">
      <w:r>
        <w:continuationSeparator/>
      </w:r>
    </w:p>
  </w:footnote>
  <w:footnote w:type="continuationNotice" w:id="1">
    <w:p w14:paraId="08BD80A7" w14:textId="77777777" w:rsidR="00F042EC" w:rsidRDefault="00F04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3921" w14:textId="00755ECF" w:rsidR="00B17452" w:rsidRDefault="001321EA" w:rsidP="00B17452">
    <w:pPr>
      <w:pStyle w:val="Header"/>
      <w:tabs>
        <w:tab w:val="clear" w:pos="4153"/>
        <w:tab w:val="clear" w:pos="8306"/>
        <w:tab w:val="left" w:pos="-1440"/>
      </w:tabs>
      <w:rPr>
        <w:rFonts w:ascii="Arial" w:hAnsi="Arial" w:cs="Arial"/>
        <w:b/>
        <w:bCs/>
        <w:sz w:val="24"/>
      </w:rPr>
    </w:pPr>
    <w:r>
      <w:rPr>
        <w:noProof/>
      </w:rPr>
      <w:drawing>
        <wp:anchor distT="0" distB="0" distL="114300" distR="114300" simplePos="0" relativeHeight="251658240" behindDoc="1" locked="0" layoutInCell="1" allowOverlap="1" wp14:anchorId="690540D8" wp14:editId="36957A05">
          <wp:simplePos x="0" y="0"/>
          <wp:positionH relativeFrom="page">
            <wp:posOffset>6497320</wp:posOffset>
          </wp:positionH>
          <wp:positionV relativeFrom="page">
            <wp:posOffset>483235</wp:posOffset>
          </wp:positionV>
          <wp:extent cx="722630" cy="873125"/>
          <wp:effectExtent l="0" t="0" r="1270" b="3175"/>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1782BB41" wp14:editId="0D79773A">
          <wp:simplePos x="0" y="0"/>
          <wp:positionH relativeFrom="page">
            <wp:posOffset>609600</wp:posOffset>
          </wp:positionH>
          <wp:positionV relativeFrom="page">
            <wp:posOffset>457200</wp:posOffset>
          </wp:positionV>
          <wp:extent cx="722630" cy="873125"/>
          <wp:effectExtent l="0" t="0" r="1270" b="3175"/>
          <wp:wrapNone/>
          <wp:docPr id="381117914" name="Picture 3811179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5A7FC8" w14:textId="77777777" w:rsidR="00B17452" w:rsidRPr="00B17452" w:rsidRDefault="00B17452" w:rsidP="00B17452">
    <w:pPr>
      <w:pStyle w:val="Header"/>
      <w:pBdr>
        <w:bottom w:val="single" w:sz="4" w:space="1" w:color="D9D9D9"/>
      </w:pBdr>
      <w:rPr>
        <w:b/>
        <w:bCs/>
        <w:sz w:val="36"/>
        <w:szCs w:val="36"/>
      </w:rPr>
    </w:pPr>
    <w:r w:rsidRPr="00477E51">
      <w:rPr>
        <w:color w:val="7F7F7F"/>
        <w:spacing w:val="60"/>
        <w:sz w:val="18"/>
        <w:szCs w:val="18"/>
      </w:rPr>
      <w:tab/>
    </w:r>
    <w:r>
      <w:rPr>
        <w:color w:val="7F7F7F"/>
        <w:spacing w:val="60"/>
        <w:sz w:val="18"/>
        <w:szCs w:val="18"/>
      </w:rPr>
      <w:t xml:space="preserve">           </w:t>
    </w:r>
    <w:r w:rsidRPr="00B17452">
      <w:rPr>
        <w:color w:val="7F7F7F"/>
        <w:spacing w:val="60"/>
        <w:sz w:val="72"/>
        <w:szCs w:val="36"/>
      </w:rPr>
      <w:t>Solihull Riding Club</w:t>
    </w:r>
  </w:p>
  <w:p w14:paraId="4FA78FEE" w14:textId="2D238C5A" w:rsidR="00B17452" w:rsidRDefault="00B17452">
    <w:pPr>
      <w:pStyle w:val="Header"/>
    </w:pPr>
  </w:p>
  <w:p w14:paraId="4C845C68" w14:textId="77777777" w:rsidR="00B17452" w:rsidRDefault="00B17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3C72"/>
    <w:multiLevelType w:val="hybridMultilevel"/>
    <w:tmpl w:val="23D60C08"/>
    <w:lvl w:ilvl="0" w:tplc="04090007">
      <w:start w:val="1"/>
      <w:numFmt w:val="bullet"/>
      <w:lvlText w:val=""/>
      <w:lvlJc w:val="left"/>
      <w:pPr>
        <w:ind w:left="1440" w:hanging="360"/>
      </w:pPr>
      <w:rPr>
        <w:rFonts w:ascii="Wingdings" w:hAnsi="Wingdings"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DC458B"/>
    <w:multiLevelType w:val="hybridMultilevel"/>
    <w:tmpl w:val="526A14FE"/>
    <w:lvl w:ilvl="0" w:tplc="04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F5C61"/>
    <w:multiLevelType w:val="hybridMultilevel"/>
    <w:tmpl w:val="906AC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06093"/>
    <w:multiLevelType w:val="hybridMultilevel"/>
    <w:tmpl w:val="787EED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2F0FC3"/>
    <w:multiLevelType w:val="hybridMultilevel"/>
    <w:tmpl w:val="C7BCF0B8"/>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2231815">
    <w:abstractNumId w:val="4"/>
  </w:num>
  <w:num w:numId="2" w16cid:durableId="1464153318">
    <w:abstractNumId w:val="3"/>
  </w:num>
  <w:num w:numId="3" w16cid:durableId="521820417">
    <w:abstractNumId w:val="2"/>
  </w:num>
  <w:num w:numId="4" w16cid:durableId="2141607742">
    <w:abstractNumId w:val="1"/>
  </w:num>
  <w:num w:numId="5" w16cid:durableId="213116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52"/>
    <w:rsid w:val="00027CDF"/>
    <w:rsid w:val="00087FA0"/>
    <w:rsid w:val="000B7FA7"/>
    <w:rsid w:val="001321EA"/>
    <w:rsid w:val="00183C4E"/>
    <w:rsid w:val="001960EA"/>
    <w:rsid w:val="0021781E"/>
    <w:rsid w:val="002347B8"/>
    <w:rsid w:val="00286FF7"/>
    <w:rsid w:val="003664D7"/>
    <w:rsid w:val="003C4973"/>
    <w:rsid w:val="003D357B"/>
    <w:rsid w:val="00484CD5"/>
    <w:rsid w:val="004A7D27"/>
    <w:rsid w:val="00536618"/>
    <w:rsid w:val="00571154"/>
    <w:rsid w:val="005B39D3"/>
    <w:rsid w:val="007C504F"/>
    <w:rsid w:val="00844DB9"/>
    <w:rsid w:val="00861B23"/>
    <w:rsid w:val="00912A26"/>
    <w:rsid w:val="00922100"/>
    <w:rsid w:val="00994F3B"/>
    <w:rsid w:val="00A402AC"/>
    <w:rsid w:val="00A73EF0"/>
    <w:rsid w:val="00B17452"/>
    <w:rsid w:val="00B42B0C"/>
    <w:rsid w:val="00B73725"/>
    <w:rsid w:val="00BF24FC"/>
    <w:rsid w:val="00C31591"/>
    <w:rsid w:val="00CA6824"/>
    <w:rsid w:val="00D204BC"/>
    <w:rsid w:val="00D861EE"/>
    <w:rsid w:val="00DA08CA"/>
    <w:rsid w:val="00E25D5E"/>
    <w:rsid w:val="00E5621C"/>
    <w:rsid w:val="00EB623D"/>
    <w:rsid w:val="00F042EC"/>
    <w:rsid w:val="00F746D9"/>
    <w:rsid w:val="00F93E60"/>
    <w:rsid w:val="00FC12FF"/>
    <w:rsid w:val="00FC3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3E2C86C9"/>
  <w15:chartTrackingRefBased/>
  <w15:docId w15:val="{CAE6434D-257D-4CD0-8207-5BD3AB51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52"/>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B17452"/>
    <w:pPr>
      <w:keepNext/>
      <w:widowControl w:val="0"/>
      <w:tabs>
        <w:tab w:val="left" w:pos="1080"/>
      </w:tabs>
      <w:outlineLvl w:val="3"/>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17452"/>
    <w:rPr>
      <w:rFonts w:ascii="Times New Roman" w:eastAsia="Times New Roman" w:hAnsi="Times New Roman" w:cs="Times New Roman"/>
      <w:b/>
      <w:sz w:val="20"/>
      <w:szCs w:val="20"/>
      <w:lang w:val="en-US"/>
    </w:rPr>
  </w:style>
  <w:style w:type="paragraph" w:styleId="Header">
    <w:name w:val="header"/>
    <w:basedOn w:val="Normal"/>
    <w:link w:val="HeaderChar"/>
    <w:uiPriority w:val="99"/>
    <w:rsid w:val="00B17452"/>
    <w:pPr>
      <w:tabs>
        <w:tab w:val="center" w:pos="4153"/>
        <w:tab w:val="right" w:pos="8306"/>
      </w:tabs>
    </w:pPr>
  </w:style>
  <w:style w:type="character" w:customStyle="1" w:styleId="HeaderChar">
    <w:name w:val="Header Char"/>
    <w:basedOn w:val="DefaultParagraphFont"/>
    <w:link w:val="Header"/>
    <w:uiPriority w:val="99"/>
    <w:rsid w:val="00B17452"/>
    <w:rPr>
      <w:rFonts w:ascii="Times New Roman" w:eastAsia="Times New Roman" w:hAnsi="Times New Roman" w:cs="Times New Roman"/>
      <w:sz w:val="20"/>
      <w:szCs w:val="20"/>
    </w:rPr>
  </w:style>
  <w:style w:type="paragraph" w:styleId="ListParagraph">
    <w:name w:val="List Paragraph"/>
    <w:basedOn w:val="Normal"/>
    <w:uiPriority w:val="34"/>
    <w:qFormat/>
    <w:rsid w:val="00B17452"/>
    <w:pPr>
      <w:ind w:left="720"/>
    </w:pPr>
  </w:style>
  <w:style w:type="paragraph" w:styleId="Footer">
    <w:name w:val="footer"/>
    <w:basedOn w:val="Normal"/>
    <w:link w:val="FooterChar"/>
    <w:uiPriority w:val="99"/>
    <w:unhideWhenUsed/>
    <w:rsid w:val="00B17452"/>
    <w:pPr>
      <w:tabs>
        <w:tab w:val="center" w:pos="4513"/>
        <w:tab w:val="right" w:pos="9026"/>
      </w:tabs>
    </w:pPr>
  </w:style>
  <w:style w:type="character" w:customStyle="1" w:styleId="FooterChar">
    <w:name w:val="Footer Char"/>
    <w:basedOn w:val="DefaultParagraphFont"/>
    <w:link w:val="Footer"/>
    <w:uiPriority w:val="99"/>
    <w:rsid w:val="00B17452"/>
    <w:rPr>
      <w:rFonts w:ascii="Times New Roman" w:eastAsia="Times New Roman" w:hAnsi="Times New Roman" w:cs="Times New Roman"/>
      <w:sz w:val="20"/>
      <w:szCs w:val="20"/>
    </w:rPr>
  </w:style>
  <w:style w:type="paragraph" w:styleId="BodyTextIndent">
    <w:name w:val="Body Text Indent"/>
    <w:basedOn w:val="Normal"/>
    <w:link w:val="BodyTextIndentChar"/>
    <w:rsid w:val="00B17452"/>
    <w:pPr>
      <w:spacing w:after="120"/>
      <w:ind w:left="283"/>
    </w:pPr>
  </w:style>
  <w:style w:type="character" w:customStyle="1" w:styleId="BodyTextIndentChar">
    <w:name w:val="Body Text Indent Char"/>
    <w:basedOn w:val="DefaultParagraphFont"/>
    <w:link w:val="BodyTextIndent"/>
    <w:rsid w:val="00B17452"/>
    <w:rPr>
      <w:rFonts w:ascii="Times New Roman" w:eastAsia="Times New Roman" w:hAnsi="Times New Roman" w:cs="Times New Roman"/>
      <w:sz w:val="20"/>
      <w:szCs w:val="20"/>
    </w:rPr>
  </w:style>
  <w:style w:type="character" w:styleId="Hyperlink">
    <w:name w:val="Hyperlink"/>
    <w:rsid w:val="00FC1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1020">
      <w:bodyDiv w:val="1"/>
      <w:marLeft w:val="0"/>
      <w:marRight w:val="0"/>
      <w:marTop w:val="0"/>
      <w:marBottom w:val="0"/>
      <w:divBdr>
        <w:top w:val="none" w:sz="0" w:space="0" w:color="auto"/>
        <w:left w:val="none" w:sz="0" w:space="0" w:color="auto"/>
        <w:bottom w:val="none" w:sz="0" w:space="0" w:color="auto"/>
        <w:right w:val="none" w:sz="0" w:space="0" w:color="auto"/>
      </w:divBdr>
    </w:div>
    <w:div w:id="19938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lihullridingclub.co.uk/times" TargetMode="External"/><Relationship Id="rId5" Type="http://schemas.openxmlformats.org/officeDocument/2006/relationships/styles" Target="styles.xml"/><Relationship Id="rId10" Type="http://schemas.openxmlformats.org/officeDocument/2006/relationships/hyperlink" Target="http://www.solihullridingclub.co.uk/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51a1e1-0593-481b-ac3f-dfa16c0b51e5" xsi:nil="true"/>
    <lcf76f155ced4ddcb4097134ff3c332f xmlns="9303cdda-b8ee-4abe-a895-a18f021f8c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2648C4F8A084082A0069E77E8D4B3" ma:contentTypeVersion="18" ma:contentTypeDescription="Create a new document." ma:contentTypeScope="" ma:versionID="d4946ee9a9f1188b9c351e0c9621cc51">
  <xsd:schema xmlns:xsd="http://www.w3.org/2001/XMLSchema" xmlns:xs="http://www.w3.org/2001/XMLSchema" xmlns:p="http://schemas.microsoft.com/office/2006/metadata/properties" xmlns:ns2="9303cdda-b8ee-4abe-a895-a18f021f8cc8" xmlns:ns3="4e51a1e1-0593-481b-ac3f-dfa16c0b51e5" targetNamespace="http://schemas.microsoft.com/office/2006/metadata/properties" ma:root="true" ma:fieldsID="c01cb8ad8d858dd2f7b0abebc56a5ca3" ns2:_="" ns3:_="">
    <xsd:import namespace="9303cdda-b8ee-4abe-a895-a18f021f8cc8"/>
    <xsd:import namespace="4e51a1e1-0593-481b-ac3f-dfa16c0b51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3cdda-b8ee-4abe-a895-a18f021f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c537a1-9d86-4ab7-9ec1-8b8a0e8f6a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1a1e1-0593-481b-ac3f-dfa16c0b51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f9c53-fa33-4787-a8b1-ccc701a47eb2}" ma:internalName="TaxCatchAll" ma:showField="CatchAllData" ma:web="4e51a1e1-0593-481b-ac3f-dfa16c0b5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51D50-40B4-49C5-A07E-B36CD01DA613}">
  <ds:schemaRefs>
    <ds:schemaRef ds:uri="http://schemas.microsoft.com/office/2006/metadata/properties"/>
    <ds:schemaRef ds:uri="http://schemas.microsoft.com/office/infopath/2007/PartnerControls"/>
    <ds:schemaRef ds:uri="4e51a1e1-0593-481b-ac3f-dfa16c0b51e5"/>
    <ds:schemaRef ds:uri="9303cdda-b8ee-4abe-a895-a18f021f8cc8"/>
  </ds:schemaRefs>
</ds:datastoreItem>
</file>

<file path=customXml/itemProps2.xml><?xml version="1.0" encoding="utf-8"?>
<ds:datastoreItem xmlns:ds="http://schemas.openxmlformats.org/officeDocument/2006/customXml" ds:itemID="{6A5AE469-89D7-467F-8AC8-5A99ED8A5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3cdda-b8ee-4abe-a895-a18f021f8cc8"/>
    <ds:schemaRef ds:uri="4e51a1e1-0593-481b-ac3f-dfa16c0b5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B4226-485C-4145-9815-EFEC89495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Richards</dc:creator>
  <cp:keywords/>
  <dc:description/>
  <cp:lastModifiedBy>Freya Bruce</cp:lastModifiedBy>
  <cp:revision>8</cp:revision>
  <cp:lastPrinted>2022-09-24T14:51:00Z</cp:lastPrinted>
  <dcterms:created xsi:type="dcterms:W3CDTF">2024-09-11T09:02:00Z</dcterms:created>
  <dcterms:modified xsi:type="dcterms:W3CDTF">2025-04-10T12:10:00Z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0x0101006442648C4F8A084082A0069E77E8D4B3</vt:lpwstr>
  </property>
  <property fmtid="{D5CDD505-2E9C-101B-9397-08002B2CF9AE}" pid="3" name="MediaServiceImageTags">
    <vt:lpwstr/>
  </property>
</Properties>
</file>